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Logging in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Sandbox Requests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to find courses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Hidden tab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 In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Site Navigation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My Courses Tab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Hidden, Year Tab, etc.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Course Navigation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 Wheel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Table of Contents/Modules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Course Dashboard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Gradebook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Activity/Resources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Labels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Quizzes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Forums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External Tools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Beginning of Semester Tasks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Gradebook Setup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in Syllabus and setup the course start here page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course visible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Moodle Request Forms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Sandbox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Frequently Asked Questions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 Overrides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Importing from another course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Moving Items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